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486400" cy="662305"/>
            <wp:effectExtent b="0" l="0" r="0" t="0"/>
            <wp:docPr descr="Macintosh HD:Users:anand:Dropbox:FSVA - 2016-2017:fsva logo.jpeg" id="1" name="image1.jpg"/>
            <a:graphic>
              <a:graphicData uri="http://schemas.openxmlformats.org/drawingml/2006/picture">
                <pic:pic>
                  <pic:nvPicPr>
                    <pic:cNvPr descr="Macintosh HD:Users:anand:Dropbox:FSVA - 2016-2017:fsva logo.jpeg" id="0" name="image1.jpg"/>
                    <pic:cNvPicPr preferRelativeResize="0"/>
                  </pic:nvPicPr>
                  <pic:blipFill>
                    <a:blip r:embed="rId6"/>
                    <a:srcRect b="0" l="0" r="0" t="0"/>
                    <a:stretch>
                      <a:fillRect/>
                    </a:stretch>
                  </pic:blipFill>
                  <pic:spPr>
                    <a:xfrm>
                      <a:off x="0" y="0"/>
                      <a:ext cx="5486400" cy="6623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FSVA Meeting – University of Mary Washington</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October 19, 2019 – 9 am-1 pm</w:t>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Call to Order and Introductions –9:30 am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Carmen Rodriguez, VCU, Chair FSVA</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Sarah Gilliam, Empire CC, Vice President</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Val Larson, JMU</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Mary Carver, Longwood, Secretary</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Marcel Rotter, UMW, Treasurer</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Will Moran, Web Designer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Donna Minnich, Northern Virginia CC</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Russ Wood, Southwest Virginia CC</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Mark Crosthwaite, VCU</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Matt Conrad, VCU</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Julie Laskavis, UR, AAUP</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Scott Dunn, Radford</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Guest Speaker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t xml:space="preserve">Matt Conrad, Office of Government Relations for VCU and VCU Health Systems</w:t>
      </w:r>
    </w:p>
    <w:p w:rsidR="00000000" w:rsidDel="00000000" w:rsidP="00000000" w:rsidRDefault="00000000" w:rsidRPr="00000000" w14:paraId="00000015">
      <w:pPr>
        <w:spacing w:after="0" w:lineRule="auto"/>
        <w:rPr/>
      </w:pPr>
      <w:r w:rsidDel="00000000" w:rsidR="00000000" w:rsidRPr="00000000">
        <w:rPr>
          <w:rtl w:val="0"/>
        </w:rPr>
        <w:t xml:space="preserve">• Since End of Last Legislative Session</w:t>
      </w:r>
    </w:p>
    <w:p w:rsidR="00000000" w:rsidDel="00000000" w:rsidP="00000000" w:rsidRDefault="00000000" w:rsidRPr="00000000" w14:paraId="0000001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Moving forward since state government scandals</w:t>
      </w:r>
      <w:r w:rsidDel="00000000" w:rsidR="00000000" w:rsidRPr="00000000">
        <w:rPr>
          <w:rtl w:val="0"/>
        </w:rPr>
      </w:r>
    </w:p>
    <w:p w:rsidR="00000000" w:rsidDel="00000000" w:rsidP="00000000" w:rsidRDefault="00000000" w:rsidRPr="00000000" w14:paraId="0000001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Move is towards equity</w:t>
      </w:r>
      <w:r w:rsidDel="00000000" w:rsidR="00000000" w:rsidRPr="00000000">
        <w:rPr>
          <w:rtl w:val="0"/>
        </w:rPr>
      </w:r>
    </w:p>
    <w:p w:rsidR="00000000" w:rsidDel="00000000" w:rsidP="00000000" w:rsidRDefault="00000000" w:rsidRPr="00000000" w14:paraId="0000001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Reps tried to move forward with normalcy</w:t>
      </w:r>
      <w:r w:rsidDel="00000000" w:rsidR="00000000" w:rsidRPr="00000000">
        <w:rPr>
          <w:rtl w:val="0"/>
        </w:rPr>
      </w:r>
    </w:p>
    <w:p w:rsidR="00000000" w:rsidDel="00000000" w:rsidP="00000000" w:rsidRDefault="00000000" w:rsidRPr="00000000" w14:paraId="0000001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Very normal and Productive legislative session</w:t>
      </w:r>
      <w:r w:rsidDel="00000000" w:rsidR="00000000" w:rsidRPr="00000000">
        <w:rPr>
          <w:rtl w:val="0"/>
        </w:rPr>
      </w:r>
    </w:p>
    <w:p w:rsidR="00000000" w:rsidDel="00000000" w:rsidP="00000000" w:rsidRDefault="00000000" w:rsidRPr="00000000" w14:paraId="0000001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Best Year for funding in higher education</w:t>
      </w:r>
      <w:r w:rsidDel="00000000" w:rsidR="00000000" w:rsidRPr="00000000">
        <w:rPr>
          <w:rtl w:val="0"/>
        </w:rPr>
      </w:r>
    </w:p>
    <w:p w:rsidR="00000000" w:rsidDel="00000000" w:rsidP="00000000" w:rsidRDefault="00000000" w:rsidRPr="00000000" w14:paraId="0000001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Increase in salaries and financial aid</w:t>
      </w:r>
      <w:r w:rsidDel="00000000" w:rsidR="00000000" w:rsidRPr="00000000">
        <w:rPr>
          <w:rtl w:val="0"/>
        </w:rPr>
      </w:r>
    </w:p>
    <w:p w:rsidR="00000000" w:rsidDel="00000000" w:rsidP="00000000" w:rsidRDefault="00000000" w:rsidRPr="00000000" w14:paraId="0000001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 tuition hike for 2019-2020</w:t>
      </w:r>
      <w:r w:rsidDel="00000000" w:rsidR="00000000" w:rsidRPr="00000000">
        <w:rPr>
          <w:rtl w:val="0"/>
        </w:rPr>
      </w:r>
    </w:p>
    <w:p w:rsidR="00000000" w:rsidDel="00000000" w:rsidP="00000000" w:rsidRDefault="00000000" w:rsidRPr="00000000" w14:paraId="0000001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Legislature set up fund for permanent and temporary spending increase</w:t>
      </w: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t xml:space="preserve">•   Coming up in VA Government</w:t>
      </w:r>
    </w:p>
    <w:p w:rsidR="00000000" w:rsidDel="00000000" w:rsidP="00000000" w:rsidRDefault="00000000" w:rsidRPr="00000000" w14:paraId="0000001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Governor’s Budget Development Process</w:t>
      </w:r>
      <w:r w:rsidDel="00000000" w:rsidR="00000000" w:rsidRPr="00000000">
        <w:rPr>
          <w:rtl w:val="0"/>
        </w:rPr>
      </w:r>
    </w:p>
    <w:p w:rsidR="00000000" w:rsidDel="00000000" w:rsidP="00000000" w:rsidRDefault="00000000" w:rsidRPr="00000000" w14:paraId="0000002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Governor developing a 6-year plan for spending, higher education has not taken this process seriously in the past, hence, </w:t>
      </w:r>
      <w:r w:rsidDel="00000000" w:rsidR="00000000" w:rsidRPr="00000000">
        <w:rPr>
          <w:rtl w:val="0"/>
        </w:rPr>
        <w:t xml:space="preserve">budget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shortfalls, but is now taking it more </w:t>
      </w:r>
      <w:r w:rsidDel="00000000" w:rsidR="00000000" w:rsidRPr="00000000">
        <w:rPr>
          <w:rtl w:val="0"/>
        </w:rPr>
        <w:t xml:space="preserve">seriously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Budget Package created by Governor, Secretary of Finance and Secretary of Education.  Governor will submit Dec 18.</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t xml:space="preserve">• Legislative Elections in the Future</w:t>
      </w:r>
    </w:p>
    <w:p w:rsidR="00000000" w:rsidDel="00000000" w:rsidP="00000000" w:rsidRDefault="00000000" w:rsidRPr="00000000" w14:paraId="0000002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Think about issue in the future.</w:t>
      </w:r>
      <w:r w:rsidDel="00000000" w:rsidR="00000000" w:rsidRPr="00000000">
        <w:rPr>
          <w:rtl w:val="0"/>
        </w:rPr>
      </w:r>
    </w:p>
    <w:p w:rsidR="00000000" w:rsidDel="00000000" w:rsidP="00000000" w:rsidRDefault="00000000" w:rsidRPr="00000000" w14:paraId="0000002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 sure to work with state administration in the 6-year planning process</w:t>
      </w:r>
      <w:r w:rsidDel="00000000" w:rsidR="00000000" w:rsidRPr="00000000">
        <w:rPr>
          <w:rtl w:val="0"/>
        </w:rPr>
      </w:r>
    </w:p>
    <w:p w:rsidR="00000000" w:rsidDel="00000000" w:rsidP="00000000" w:rsidRDefault="00000000" w:rsidRPr="00000000" w14:paraId="0000002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Advocate to the governor directly.</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t xml:space="preserve">• Val Larson of JMU added</w:t>
      </w:r>
    </w:p>
    <w:p w:rsidR="00000000" w:rsidDel="00000000" w:rsidP="00000000" w:rsidRDefault="00000000" w:rsidRPr="00000000" w14:paraId="0000002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additional issues include enrollment due to upcoming demographic issues</w:t>
      </w:r>
      <w:r w:rsidDel="00000000" w:rsidR="00000000" w:rsidRPr="00000000">
        <w:rPr>
          <w:rtl w:val="0"/>
        </w:rPr>
      </w:r>
    </w:p>
    <w:p w:rsidR="00000000" w:rsidDel="00000000" w:rsidP="00000000" w:rsidRDefault="00000000" w:rsidRPr="00000000" w14:paraId="0000002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VTECH over enrollment of 1000 students</w:t>
      </w:r>
      <w:r w:rsidDel="00000000" w:rsidR="00000000" w:rsidRPr="00000000">
        <w:rPr>
          <w:rtl w:val="0"/>
        </w:rPr>
      </w:r>
    </w:p>
    <w:p w:rsidR="00000000" w:rsidDel="00000000" w:rsidP="00000000" w:rsidRDefault="00000000" w:rsidRPr="00000000" w14:paraId="0000002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Trickle-down effect of</w:t>
      </w:r>
      <w:r w:rsidDel="00000000" w:rsidR="00000000" w:rsidRPr="00000000">
        <w:rPr>
          <w:rtl w:val="0"/>
        </w:rPr>
      </w:r>
    </w:p>
    <w:p w:rsidR="00000000" w:rsidDel="00000000" w:rsidP="00000000" w:rsidRDefault="00000000" w:rsidRPr="00000000" w14:paraId="0000002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Plateau of High School grads</w:t>
      </w:r>
      <w:r w:rsidDel="00000000" w:rsidR="00000000" w:rsidRPr="00000000">
        <w:rPr>
          <w:rtl w:val="0"/>
        </w:rPr>
      </w:r>
    </w:p>
    <w:p w:rsidR="00000000" w:rsidDel="00000000" w:rsidP="00000000" w:rsidRDefault="00000000" w:rsidRPr="00000000" w14:paraId="0000002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Increase in economy so question the increase in high school</w:t>
      </w:r>
      <w:r w:rsidDel="00000000" w:rsidR="00000000" w:rsidRPr="00000000">
        <w:rPr>
          <w:rtl w:val="0"/>
        </w:rPr>
      </w:r>
    </w:p>
    <w:p w:rsidR="00000000" w:rsidDel="00000000" w:rsidP="00000000" w:rsidRDefault="00000000" w:rsidRPr="00000000" w14:paraId="0000002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we have right number of 4-year colleges in VA</w:t>
      </w:r>
      <w:r w:rsidDel="00000000" w:rsidR="00000000" w:rsidRPr="00000000">
        <w:rPr>
          <w:rtl w:val="0"/>
        </w:rPr>
      </w:r>
    </w:p>
    <w:p w:rsidR="00000000" w:rsidDel="00000000" w:rsidP="00000000" w:rsidRDefault="00000000" w:rsidRPr="00000000" w14:paraId="0000002D">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Repurpose some</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President’s and Vice President’s Reports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Approval of March 24, 2019 minutes with corrections.</w:t>
      </w:r>
      <w:r w:rsidDel="00000000" w:rsidR="00000000" w:rsidRPr="00000000">
        <w:rPr>
          <w:rtl w:val="0"/>
        </w:rPr>
      </w:r>
    </w:p>
    <w:p w:rsidR="00000000" w:rsidDel="00000000" w:rsidP="00000000" w:rsidRDefault="00000000" w:rsidRPr="00000000" w14:paraId="00000032">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Next FSVA meeting, same day as VA-AAUP at Randolph College </w:t>
      </w:r>
      <w:r w:rsidDel="00000000" w:rsidR="00000000" w:rsidRPr="00000000">
        <w:rPr>
          <w:rtl w:val="0"/>
        </w:rPr>
      </w:r>
    </w:p>
    <w:p w:rsidR="00000000" w:rsidDel="00000000" w:rsidP="00000000" w:rsidRDefault="00000000" w:rsidRPr="00000000" w14:paraId="00000033">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1170" w:right="0" w:firstLine="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Representative from SCHEV will attend</w:t>
      </w:r>
      <w:r w:rsidDel="00000000" w:rsidR="00000000" w:rsidRPr="00000000">
        <w:rPr>
          <w:rtl w:val="0"/>
        </w:rPr>
      </w:r>
    </w:p>
    <w:p w:rsidR="00000000" w:rsidDel="00000000" w:rsidP="00000000" w:rsidRDefault="00000000" w:rsidRPr="00000000" w14:paraId="00000034">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1170" w:right="0" w:firstLine="0"/>
        <w:jc w:val="left"/>
        <w:rPr/>
      </w:pPr>
      <w:bookmarkStart w:colFirst="0" w:colLast="0" w:name="_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Will set a legislative agenda in spring so more time for faculty to contact VA legislature</w:t>
      </w:r>
      <w:r w:rsidDel="00000000" w:rsidR="00000000" w:rsidRPr="00000000">
        <w:rPr>
          <w:rtl w:val="0"/>
        </w:rPr>
      </w:r>
    </w:p>
    <w:p w:rsidR="00000000" w:rsidDel="00000000" w:rsidP="00000000" w:rsidRDefault="00000000" w:rsidRPr="00000000" w14:paraId="00000035">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1080" w:right="0" w:hanging="1080"/>
        <w:jc w:val="left"/>
        <w:rPr/>
      </w:pPr>
      <w:r w:rsidDel="00000000" w:rsidR="00000000" w:rsidRPr="00000000">
        <w:rPr>
          <w:rFonts w:ascii="Cambria" w:cs="Cambria" w:eastAsia="Cambria" w:hAnsi="Cambria"/>
          <w:b w:val="0"/>
          <w:i w:val="1"/>
          <w:smallCaps w:val="0"/>
          <w:strike w:val="0"/>
          <w:color w:val="000000"/>
          <w:sz w:val="24"/>
          <w:szCs w:val="24"/>
          <w:u w:val="single"/>
          <w:shd w:fill="auto" w:val="clear"/>
          <w:vertAlign w:val="baseline"/>
          <w:rtl w:val="0"/>
        </w:rPr>
        <w:t xml:space="preserve">Anand Rao is at National Faculty Senate meeting Oct 19, 2019</w:t>
      </w:r>
      <w:r w:rsidDel="00000000" w:rsidR="00000000" w:rsidRPr="00000000">
        <w:rPr>
          <w:rtl w:val="0"/>
        </w:rPr>
      </w:r>
    </w:p>
    <w:p w:rsidR="00000000" w:rsidDel="00000000" w:rsidP="00000000" w:rsidRDefault="00000000" w:rsidRPr="00000000" w14:paraId="00000036">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15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Concerned with staying connected with National Faculty Senate seeing how hard it is to stay connected on state level</w:t>
      </w:r>
      <w:r w:rsidDel="00000000" w:rsidR="00000000" w:rsidRPr="00000000">
        <w:rPr>
          <w:rtl w:val="0"/>
        </w:rPr>
      </w:r>
    </w:p>
    <w:p w:rsidR="00000000" w:rsidDel="00000000" w:rsidP="00000000" w:rsidRDefault="00000000" w:rsidRPr="00000000" w14:paraId="00000037">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1530" w:right="0" w:hanging="360"/>
        <w:jc w:val="left"/>
        <w:rPr/>
      </w:pPr>
      <w:r w:rsidDel="00000000" w:rsidR="00000000" w:rsidRPr="00000000">
        <w:rPr>
          <w:rFonts w:ascii="Cambria" w:cs="Cambria" w:eastAsia="Cambria" w:hAnsi="Cambria"/>
          <w:b w:val="0"/>
          <w:i w:val="0"/>
          <w:smallCaps w:val="0"/>
          <w:strike w:val="0"/>
          <w:color w:val="000000"/>
          <w:sz w:val="24"/>
          <w:szCs w:val="24"/>
          <w:highlight w:val="green"/>
          <w:u w:val="none"/>
          <w:vertAlign w:val="baseline"/>
          <w:rtl w:val="0"/>
        </w:rPr>
        <w:t xml:space="preserve">$971.50 reimbursement for Anand’s travel costs to National Faculty Senate requested </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 approved</w:t>
      </w:r>
      <w:r w:rsidDel="00000000" w:rsidR="00000000" w:rsidRPr="00000000">
        <w:rPr>
          <w:rtl w:val="0"/>
        </w:rPr>
      </w:r>
    </w:p>
    <w:p w:rsidR="00000000" w:rsidDel="00000000" w:rsidP="00000000" w:rsidRDefault="00000000" w:rsidRPr="00000000" w14:paraId="0000003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1"/>
          <w:smallCaps w:val="0"/>
          <w:strike w:val="0"/>
          <w:color w:val="000000"/>
          <w:sz w:val="24"/>
          <w:szCs w:val="24"/>
          <w:u w:val="single"/>
          <w:shd w:fill="auto" w:val="clear"/>
          <w:vertAlign w:val="baseline"/>
          <w:rtl w:val="0"/>
        </w:rPr>
        <w:t xml:space="preserve">Old AFS website gone</w:t>
      </w:r>
      <w:r w:rsidDel="00000000" w:rsidR="00000000" w:rsidRPr="00000000">
        <w:rPr>
          <w:rtl w:val="0"/>
        </w:rPr>
      </w:r>
    </w:p>
    <w:p w:rsidR="00000000" w:rsidDel="00000000" w:rsidP="00000000" w:rsidRDefault="00000000" w:rsidRPr="00000000" w14:paraId="0000003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hyperlink r:id="rId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http://facultysenateofvirginia.org/</w:t>
        </w:r>
      </w:hyperlink>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(new site)</w:t>
      </w:r>
      <w:r w:rsidDel="00000000" w:rsidR="00000000" w:rsidRPr="00000000">
        <w:rPr>
          <w:rtl w:val="0"/>
        </w:rPr>
      </w:r>
    </w:p>
    <w:p w:rsidR="00000000" w:rsidDel="00000000" w:rsidP="00000000" w:rsidRDefault="00000000" w:rsidRPr="00000000" w14:paraId="0000003A">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Site approved in spring 2019 meeting is what went live</w:t>
      </w:r>
      <w:r w:rsidDel="00000000" w:rsidR="00000000" w:rsidRPr="00000000">
        <w:rPr>
          <w:rtl w:val="0"/>
        </w:rPr>
      </w:r>
    </w:p>
    <w:p w:rsidR="00000000" w:rsidDel="00000000" w:rsidP="00000000" w:rsidRDefault="00000000" w:rsidRPr="00000000" w14:paraId="0000003B">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is populated with information about member schools</w:t>
      </w:r>
      <w:r w:rsidDel="00000000" w:rsidR="00000000" w:rsidRPr="00000000">
        <w:rPr>
          <w:rtl w:val="0"/>
        </w:rPr>
      </w:r>
    </w:p>
    <w:p w:rsidR="00000000" w:rsidDel="00000000" w:rsidP="00000000" w:rsidRDefault="00000000" w:rsidRPr="00000000" w14:paraId="0000003C">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2070" w:right="0" w:hanging="18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Name of Faculty Assembly</w:t>
      </w:r>
      <w:r w:rsidDel="00000000" w:rsidR="00000000" w:rsidRPr="00000000">
        <w:rPr>
          <w:rtl w:val="0"/>
        </w:rPr>
      </w:r>
    </w:p>
    <w:p w:rsidR="00000000" w:rsidDel="00000000" w:rsidP="00000000" w:rsidRDefault="00000000" w:rsidRPr="00000000" w14:paraId="0000003D">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2070" w:right="0" w:hanging="18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Website of the Assembly</w:t>
      </w:r>
      <w:r w:rsidDel="00000000" w:rsidR="00000000" w:rsidRPr="00000000">
        <w:rPr>
          <w:rtl w:val="0"/>
        </w:rPr>
      </w:r>
    </w:p>
    <w:p w:rsidR="00000000" w:rsidDel="00000000" w:rsidP="00000000" w:rsidRDefault="00000000" w:rsidRPr="00000000" w14:paraId="0000003E">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2070" w:right="0" w:hanging="18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Photo of FSVA up</w:t>
      </w:r>
      <w:r w:rsidDel="00000000" w:rsidR="00000000" w:rsidRPr="00000000">
        <w:rPr>
          <w:rtl w:val="0"/>
        </w:rPr>
      </w:r>
    </w:p>
    <w:p w:rsidR="00000000" w:rsidDel="00000000" w:rsidP="00000000" w:rsidRDefault="00000000" w:rsidRPr="00000000" w14:paraId="0000003F">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2070" w:right="0" w:hanging="18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Request forms ready to go</w:t>
      </w:r>
      <w:r w:rsidDel="00000000" w:rsidR="00000000" w:rsidRPr="00000000">
        <w:rPr>
          <w:rtl w:val="0"/>
        </w:rPr>
      </w:r>
    </w:p>
    <w:p w:rsidR="00000000" w:rsidDel="00000000" w:rsidP="00000000" w:rsidRDefault="00000000" w:rsidRPr="00000000" w14:paraId="0000004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Val Larson of JMU suggested a resolution page for each senate so can keep updated on what schools are doing so we can stay on top of resolutions</w:t>
      </w:r>
      <w:r w:rsidDel="00000000" w:rsidR="00000000" w:rsidRPr="00000000">
        <w:rPr>
          <w:rtl w:val="0"/>
        </w:rPr>
      </w:r>
    </w:p>
    <w:p w:rsidR="00000000" w:rsidDel="00000000" w:rsidP="00000000" w:rsidRDefault="00000000" w:rsidRPr="00000000" w14:paraId="0000004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27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Two pages were suggested one for each member school, one for FSVA</w:t>
      </w:r>
      <w:r w:rsidDel="00000000" w:rsidR="00000000" w:rsidRPr="00000000">
        <w:rPr>
          <w:rtl w:val="0"/>
        </w:rPr>
      </w:r>
    </w:p>
    <w:p w:rsidR="00000000" w:rsidDel="00000000" w:rsidP="00000000" w:rsidRDefault="00000000" w:rsidRPr="00000000" w14:paraId="0000004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27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current social media for FSVA</w:t>
      </w:r>
      <w:r w:rsidDel="00000000" w:rsidR="00000000" w:rsidRPr="00000000">
        <w:rPr>
          <w:rtl w:val="0"/>
        </w:rPr>
      </w:r>
    </w:p>
    <w:p w:rsidR="00000000" w:rsidDel="00000000" w:rsidP="00000000" w:rsidRDefault="00000000" w:rsidRPr="00000000" w14:paraId="00000043">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27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Good idea even if only to link to homepage</w:t>
      </w:r>
      <w:r w:rsidDel="00000000" w:rsidR="00000000" w:rsidRPr="00000000">
        <w:rPr>
          <w:rtl w:val="0"/>
        </w:rPr>
      </w:r>
    </w:p>
    <w:p w:rsidR="00000000" w:rsidDel="00000000" w:rsidP="00000000" w:rsidRDefault="00000000" w:rsidRPr="00000000" w14:paraId="00000044">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27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Not ready for this step at this moment</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Treasurer’s Report (appendix 1)</w:t>
      </w:r>
    </w:p>
    <w:p w:rsidR="00000000" w:rsidDel="00000000" w:rsidP="00000000" w:rsidRDefault="00000000" w:rsidRPr="00000000" w14:paraId="00000047">
      <w:pPr>
        <w:spacing w:after="0" w:lineRule="auto"/>
        <w:ind w:firstLine="360"/>
        <w:rPr/>
      </w:pPr>
      <w:r w:rsidDel="00000000" w:rsidR="00000000" w:rsidRPr="00000000">
        <w:rPr>
          <w:rtl w:val="0"/>
        </w:rPr>
        <w:t xml:space="preserve">• Budget Report</w:t>
      </w:r>
    </w:p>
    <w:p w:rsidR="00000000" w:rsidDel="00000000" w:rsidP="00000000" w:rsidRDefault="00000000" w:rsidRPr="00000000" w14:paraId="00000048">
      <w:pPr>
        <w:spacing w:after="0" w:lineRule="auto"/>
        <w:ind w:firstLine="360"/>
        <w:rPr/>
      </w:pPr>
      <w:r w:rsidDel="00000000" w:rsidR="00000000" w:rsidRPr="00000000">
        <w:rPr>
          <w:rtl w:val="0"/>
        </w:rPr>
        <w:t xml:space="preserve">• Number of potential members of FSVA is 26</w:t>
      </w:r>
    </w:p>
    <w:p w:rsidR="00000000" w:rsidDel="00000000" w:rsidP="00000000" w:rsidRDefault="00000000" w:rsidRPr="00000000" w14:paraId="00000049">
      <w:pPr>
        <w:spacing w:after="0" w:lineRule="auto"/>
        <w:ind w:firstLine="360"/>
        <w:rPr/>
      </w:pPr>
      <w:r w:rsidDel="00000000" w:rsidR="00000000" w:rsidRPr="00000000">
        <w:rPr>
          <w:rtl w:val="0"/>
        </w:rPr>
        <w:t xml:space="preserve">• What to do with delinquent schools </w:t>
      </w:r>
    </w:p>
    <w:p w:rsidR="00000000" w:rsidDel="00000000" w:rsidP="00000000" w:rsidRDefault="00000000" w:rsidRPr="00000000" w14:paraId="0000004A">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President of FSVA will send nice email requesting payment</w:t>
      </w:r>
      <w:r w:rsidDel="00000000" w:rsidR="00000000" w:rsidRPr="00000000">
        <w:rPr>
          <w:rtl w:val="0"/>
        </w:rPr>
      </w:r>
    </w:p>
    <w:p w:rsidR="00000000" w:rsidDel="00000000" w:rsidP="00000000" w:rsidRDefault="00000000" w:rsidRPr="00000000" w14:paraId="0000004B">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Secretary of FSVA will update contact information for FSVA</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AAUP Guest Report</w:t>
      </w:r>
    </w:p>
    <w:p w:rsidR="00000000" w:rsidDel="00000000" w:rsidP="00000000" w:rsidRDefault="00000000" w:rsidRPr="00000000" w14:paraId="0000004E">
      <w:pPr>
        <w:spacing w:after="0" w:lineRule="auto"/>
        <w:rPr>
          <w:i w:val="1"/>
          <w:u w:val="single"/>
        </w:rPr>
      </w:pPr>
      <w:r w:rsidDel="00000000" w:rsidR="00000000" w:rsidRPr="00000000">
        <w:rPr>
          <w:i w:val="1"/>
          <w:u w:val="single"/>
          <w:rtl w:val="0"/>
        </w:rPr>
        <w:t xml:space="preserve">VHEAD Report – from Julie Laskaris (In for Brian Turner)</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1"/>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VHEAD- January 9, 2020</w:t>
      </w:r>
      <w:r w:rsidDel="00000000" w:rsidR="00000000" w:rsidRPr="00000000">
        <w:rPr>
          <w:rtl w:val="0"/>
        </w:rPr>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1"/>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Delegate Mark Keam introduce bill for instate tuition for undocumented students.</w:t>
      </w:r>
      <w:r w:rsidDel="00000000" w:rsidR="00000000" w:rsidRPr="00000000">
        <w:rPr>
          <w:rtl w:val="0"/>
        </w:rPr>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1"/>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FOIA Reform</w:t>
      </w:r>
      <w:r w:rsidDel="00000000" w:rsidR="00000000" w:rsidRPr="00000000">
        <w:rPr>
          <w:rtl w:val="0"/>
        </w:rPr>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1"/>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Legislature Award</w:t>
      </w:r>
      <w:r w:rsidDel="00000000" w:rsidR="00000000" w:rsidRPr="00000000">
        <w:rPr>
          <w:rtl w:val="0"/>
        </w:rPr>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1"/>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Advocate – Just to let the legislature know we are watching</w:t>
      </w:r>
      <w:r w:rsidDel="00000000" w:rsidR="00000000" w:rsidRPr="00000000">
        <w:rPr>
          <w:rtl w:val="0"/>
        </w:rPr>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1"/>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Meet with the governor or secretary of education</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Update and Request from Bethany Letiecq, Pres of GMU Chapter of AAUP</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Bill on Instate Tuition for Undocumented Students</w:t>
      </w:r>
      <w:r w:rsidDel="00000000" w:rsidR="00000000" w:rsidRPr="00000000">
        <w:rPr>
          <w:rtl w:val="0"/>
        </w:rPr>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Proposed by Del. Mark Keam (Last Bill Number HB 1882)</w:t>
      </w:r>
      <w:r w:rsidDel="00000000" w:rsidR="00000000" w:rsidRPr="00000000">
        <w:rPr>
          <w:rtl w:val="0"/>
        </w:rPr>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 Counsel of AAUP Supports Bill</w:t>
      </w:r>
      <w:r w:rsidDel="00000000" w:rsidR="00000000" w:rsidRPr="00000000">
        <w:rPr>
          <w:rtl w:val="0"/>
        </w:rPr>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Will affect those students who have or will apply for permanent</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Enrollment is down for VA colleges so this will add more students attending</w:t>
      </w:r>
      <w:r w:rsidDel="00000000" w:rsidR="00000000" w:rsidRPr="00000000">
        <w:rPr>
          <w:rtl w:val="0"/>
        </w:rPr>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Motion: </w:t>
      </w:r>
      <w:r w:rsidDel="00000000" w:rsidR="00000000" w:rsidRPr="00000000">
        <w:rPr>
          <w:rFonts w:ascii="Cambria" w:cs="Cambria" w:eastAsia="Cambria" w:hAnsi="Cambria"/>
          <w:b w:val="0"/>
          <w:i w:val="0"/>
          <w:smallCaps w:val="0"/>
          <w:strike w:val="0"/>
          <w:color w:val="000000"/>
          <w:sz w:val="24"/>
          <w:szCs w:val="24"/>
          <w:highlight w:val="green"/>
          <w:u w:val="none"/>
          <w:vertAlign w:val="baseline"/>
          <w:rtl w:val="0"/>
        </w:rPr>
        <w:t xml:space="preserve">“That the FSVA is in support of the bill in instate tuition for undocumented students proposed by Del. Mark Keam.”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 approved</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Last President of GMU was not vetted by faculty.</w:t>
      </w:r>
      <w:r w:rsidDel="00000000" w:rsidR="00000000" w:rsidRPr="00000000">
        <w:rPr>
          <w:rtl w:val="0"/>
        </w:rPr>
      </w:r>
    </w:p>
    <w:p w:rsidR="00000000" w:rsidDel="00000000" w:rsidP="00000000" w:rsidRDefault="00000000" w:rsidRPr="00000000" w14:paraId="0000005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Currently BoV’s do not have to follow faculty handbook in the search process, they can follow own rules in hiring and firing practices.</w:t>
      </w:r>
      <w:r w:rsidDel="00000000" w:rsidR="00000000" w:rsidRPr="00000000">
        <w:rPr>
          <w:rtl w:val="0"/>
        </w:rPr>
      </w:r>
    </w:p>
    <w:p w:rsidR="00000000" w:rsidDel="00000000" w:rsidP="00000000" w:rsidRDefault="00000000" w:rsidRPr="00000000" w14:paraId="0000005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GMU has created a petition asking the university rector and Board of Visitors to abide by an open and public search for executive positions at the university. </w:t>
      </w:r>
      <w:r w:rsidDel="00000000" w:rsidR="00000000" w:rsidRPr="00000000">
        <w:rPr>
          <w:rtl w:val="0"/>
        </w:rPr>
      </w:r>
    </w:p>
    <w:p w:rsidR="00000000" w:rsidDel="00000000" w:rsidP="00000000" w:rsidRDefault="00000000" w:rsidRPr="00000000" w14:paraId="0000006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petition is located at </w:t>
      </w:r>
      <w:hyperlink r:id="rId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https://actionnetwork.org/petitions/gmu-presidential-search-petition/</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Asking faulty at other universities to sign the petition in support of GMU </w:t>
      </w:r>
      <w:r w:rsidDel="00000000" w:rsidR="00000000" w:rsidRPr="00000000">
        <w:rPr>
          <w:rtl w:val="0"/>
        </w:rPr>
      </w:r>
    </w:p>
    <w:p w:rsidR="00000000" w:rsidDel="00000000" w:rsidP="00000000" w:rsidRDefault="00000000" w:rsidRPr="00000000" w14:paraId="0000006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Motion: </w:t>
      </w:r>
      <w:r w:rsidDel="00000000" w:rsidR="00000000" w:rsidRPr="00000000">
        <w:rPr>
          <w:rFonts w:ascii="Cambria" w:cs="Cambria" w:eastAsia="Cambria" w:hAnsi="Cambria"/>
          <w:b w:val="0"/>
          <w:i w:val="0"/>
          <w:smallCaps w:val="0"/>
          <w:strike w:val="0"/>
          <w:color w:val="000000"/>
          <w:sz w:val="24"/>
          <w:szCs w:val="24"/>
          <w:highlight w:val="green"/>
          <w:u w:val="none"/>
          <w:vertAlign w:val="baseline"/>
          <w:rtl w:val="0"/>
        </w:rPr>
        <w:t xml:space="preserve">“To link website on FSVA website so anyone who wants to can sign petition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Discussion: Is FSVA endorsing the petition by linking it to our website?</w:t>
      </w:r>
      <w:r w:rsidDel="00000000" w:rsidR="00000000" w:rsidRPr="00000000">
        <w:rPr>
          <w:rtl w:val="0"/>
        </w:rPr>
      </w:r>
    </w:p>
    <w:p w:rsidR="00000000" w:rsidDel="00000000" w:rsidP="00000000" w:rsidRDefault="00000000" w:rsidRPr="00000000" w14:paraId="0000006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we have to link and endorse everything that comes up at universities and FSVA meetings?</w:t>
      </w:r>
      <w:r w:rsidDel="00000000" w:rsidR="00000000" w:rsidRPr="00000000">
        <w:rPr>
          <w:rtl w:val="0"/>
        </w:rPr>
      </w:r>
    </w:p>
    <w:p w:rsidR="00000000" w:rsidDel="00000000" w:rsidP="00000000" w:rsidRDefault="00000000" w:rsidRPr="00000000" w14:paraId="00000065">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Vic – If universities wish to present resolutions, then they must come to FSVA meetings and make an argument for the resolution.  They cannot just send it in.</w:t>
      </w:r>
      <w:r w:rsidDel="00000000" w:rsidR="00000000" w:rsidRPr="00000000">
        <w:rPr>
          <w:rtl w:val="0"/>
        </w:rPr>
      </w:r>
    </w:p>
    <w:p w:rsidR="00000000" w:rsidDel="00000000" w:rsidP="00000000" w:rsidRDefault="00000000" w:rsidRPr="00000000" w14:paraId="0000006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Future topic appropriate level of faculty?</w:t>
      </w:r>
      <w:r w:rsidDel="00000000" w:rsidR="00000000" w:rsidRPr="00000000">
        <w:rPr>
          <w:rtl w:val="0"/>
        </w:rPr>
      </w:r>
    </w:p>
    <w:p w:rsidR="00000000" w:rsidDel="00000000" w:rsidP="00000000" w:rsidRDefault="00000000" w:rsidRPr="00000000" w14:paraId="0000006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Carmen will send out an email to member schools with the link so FSVA reps can present it to our faculty.</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Plans for VA Higher Education Advocacy Day (VHEAD)</w:t>
      </w:r>
    </w:p>
    <w:p w:rsidR="00000000" w:rsidDel="00000000" w:rsidP="00000000" w:rsidRDefault="00000000" w:rsidRPr="00000000" w14:paraId="0000006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VHEAD will take place on January 9, 2020.</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Meeting location is Pocahontas Building (Room not determined)</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highlight w:val="green"/>
          <w:u w:val="none"/>
          <w:vertAlign w:val="baseline"/>
          <w:rtl w:val="0"/>
        </w:rPr>
        <w:t xml:space="preserve">Request from VA Conference of AAUP to help pay for VHEAD costs - $230</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approved</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Encourage Faculty and Students to participate on Jan 9</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Once get there</w:t>
      </w:r>
      <w:r w:rsidDel="00000000" w:rsidR="00000000" w:rsidRPr="00000000">
        <w:rPr>
          <w:rtl w:val="0"/>
        </w:rPr>
      </w:r>
    </w:p>
    <w:p w:rsidR="00000000" w:rsidDel="00000000" w:rsidP="00000000" w:rsidRDefault="00000000" w:rsidRPr="00000000" w14:paraId="0000007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Position Statements from Brian Turner</w:t>
      </w:r>
      <w:r w:rsidDel="00000000" w:rsidR="00000000" w:rsidRPr="00000000">
        <w:rPr>
          <w:rtl w:val="0"/>
        </w:rPr>
      </w:r>
    </w:p>
    <w:p w:rsidR="00000000" w:rsidDel="00000000" w:rsidP="00000000" w:rsidRDefault="00000000" w:rsidRPr="00000000" w14:paraId="00000071">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Welcome comments from FSVA Pres and VCU Pres</w:t>
      </w:r>
      <w:r w:rsidDel="00000000" w:rsidR="00000000" w:rsidRPr="00000000">
        <w:rPr>
          <w:rtl w:val="0"/>
        </w:rPr>
      </w:r>
    </w:p>
    <w:p w:rsidR="00000000" w:rsidDel="00000000" w:rsidP="00000000" w:rsidRDefault="00000000" w:rsidRPr="00000000" w14:paraId="00000072">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Comments from Matt Conrad</w:t>
      </w:r>
      <w:r w:rsidDel="00000000" w:rsidR="00000000" w:rsidRPr="00000000">
        <w:rPr>
          <w:rtl w:val="0"/>
        </w:rPr>
      </w:r>
    </w:p>
    <w:p w:rsidR="00000000" w:rsidDel="00000000" w:rsidP="00000000" w:rsidRDefault="00000000" w:rsidRPr="00000000" w14:paraId="00000073">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Divide into smaller groups </w:t>
      </w:r>
      <w:r w:rsidDel="00000000" w:rsidR="00000000" w:rsidRPr="00000000">
        <w:rPr>
          <w:rtl w:val="0"/>
        </w:rPr>
      </w:r>
    </w:p>
    <w:p w:rsidR="00000000" w:rsidDel="00000000" w:rsidP="00000000" w:rsidRDefault="00000000" w:rsidRPr="00000000" w14:paraId="00000074">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Advocate with VA Legislatures</w:t>
      </w:r>
      <w:r w:rsidDel="00000000" w:rsidR="00000000" w:rsidRPr="00000000">
        <w:rPr>
          <w:rtl w:val="0"/>
        </w:rPr>
      </w:r>
    </w:p>
    <w:p w:rsidR="00000000" w:rsidDel="00000000" w:rsidP="00000000" w:rsidRDefault="00000000" w:rsidRPr="00000000" w14:paraId="00000075">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Breakfast and Lunch will be provided</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was discussed to invite Brian Turner to spring FSVA meeting or hold FSVA meetings earlier in the fall to let us and member schools know what is coming up in the next legislative session.</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was noted that regarding position statements: for various topics that may or may not come up, Brian puts all three groups on one sheet for reference </w:t>
      </w:r>
      <w:r w:rsidDel="00000000" w:rsidR="00000000" w:rsidRPr="00000000">
        <w:rPr>
          <w:rtl w:val="0"/>
        </w:rPr>
      </w:r>
    </w:p>
    <w:p w:rsidR="00000000" w:rsidDel="00000000" w:rsidP="00000000" w:rsidRDefault="00000000" w:rsidRPr="00000000" w14:paraId="0000007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three groups are VCU, FSVA, &amp; VAAUP)</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Past positions taking on VHEAD include: More Scholarships (TAGS), increase in faculty salaries, tuition remission, and more investment in higher education.</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Discussion: VTech Issue.  Should this be a position statement for Jan 9</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2020.  Mary of Longwood University commented that waiting until we see what happens in spring 2020 regarding fall 2020 enrollment.  Was fall 2019 a one off year or will this be a continuing issue?  If a continuing issue then should be a VHEAD position statement.</w:t>
      </w:r>
      <w:r w:rsidDel="00000000" w:rsidR="00000000" w:rsidRPr="00000000">
        <w:rPr>
          <w:rtl w:val="0"/>
        </w:rPr>
      </w:r>
    </w:p>
    <w:p w:rsidR="00000000" w:rsidDel="00000000" w:rsidP="00000000" w:rsidRDefault="00000000" w:rsidRPr="00000000" w14:paraId="0000007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meantime, AAUP will have a meeting with Peter Blake of SCHEV on October 22.  They will discuss the VTech issue with him and see what-is-what for next year.</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Discussion: $200 faculty development awards from FSVA.  </w:t>
      </w:r>
      <w:r w:rsidDel="00000000" w:rsidR="00000000" w:rsidRPr="00000000">
        <w:rPr>
          <w:rtl w:val="0"/>
        </w:rPr>
      </w:r>
    </w:p>
    <w:p w:rsidR="00000000" w:rsidDel="00000000" w:rsidP="00000000" w:rsidRDefault="00000000" w:rsidRPr="00000000" w14:paraId="0000007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Move forward in awarding the money</w:t>
      </w:r>
      <w:r w:rsidDel="00000000" w:rsidR="00000000" w:rsidRPr="00000000">
        <w:rPr>
          <w:rtl w:val="0"/>
        </w:rPr>
      </w:r>
    </w:p>
    <w:p w:rsidR="00000000" w:rsidDel="00000000" w:rsidP="00000000" w:rsidRDefault="00000000" w:rsidRPr="00000000" w14:paraId="0000007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pedagogies/academic endeavor accepted</w:t>
      </w:r>
      <w:r w:rsidDel="00000000" w:rsidR="00000000" w:rsidRPr="00000000">
        <w:rPr>
          <w:rtl w:val="0"/>
        </w:rPr>
      </w:r>
    </w:p>
    <w:p w:rsidR="00000000" w:rsidDel="00000000" w:rsidP="00000000" w:rsidRDefault="00000000" w:rsidRPr="00000000" w14:paraId="0000007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 register through FSVA website</w:t>
      </w:r>
      <w:r w:rsidDel="00000000" w:rsidR="00000000" w:rsidRPr="00000000">
        <w:rPr>
          <w:rtl w:val="0"/>
        </w:rPr>
      </w:r>
    </w:p>
    <w:p w:rsidR="00000000" w:rsidDel="00000000" w:rsidP="00000000" w:rsidRDefault="00000000" w:rsidRPr="00000000" w14:paraId="0000008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Pick the top five through random number generator</w:t>
      </w:r>
      <w:r w:rsidDel="00000000" w:rsidR="00000000" w:rsidRPr="00000000">
        <w:rPr>
          <w:rtl w:val="0"/>
        </w:rPr>
      </w:r>
    </w:p>
    <w:p w:rsidR="00000000" w:rsidDel="00000000" w:rsidP="00000000" w:rsidRDefault="00000000" w:rsidRPr="00000000" w14:paraId="0000008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Apply by January 15; Awarded on January 20</w:t>
      </w:r>
      <w:r w:rsidDel="00000000" w:rsidR="00000000" w:rsidRPr="00000000">
        <w:rPr>
          <w:rtl w:val="0"/>
        </w:rPr>
      </w:r>
    </w:p>
    <w:p w:rsidR="00000000" w:rsidDel="00000000" w:rsidP="00000000" w:rsidRDefault="00000000" w:rsidRPr="00000000" w14:paraId="0000008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Receipts for reimbursement must be received by May 15</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Allowed for professional development occurring between Sept 1 and May 15</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For 2020-2021 professional development, apply in fall 2020</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Advocate attendance for VHEAD.  More the better</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Topics on Position Papers</w:t>
      </w:r>
      <w:r w:rsidDel="00000000" w:rsidR="00000000" w:rsidRPr="00000000">
        <w:rPr>
          <w:rtl w:val="0"/>
        </w:rPr>
      </w:r>
    </w:p>
    <w:p w:rsidR="00000000" w:rsidDel="00000000" w:rsidP="00000000" w:rsidRDefault="00000000" w:rsidRPr="00000000" w14:paraId="0000008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Undocumented students approved</w:t>
      </w:r>
      <w:r w:rsidDel="00000000" w:rsidR="00000000" w:rsidRPr="00000000">
        <w:rPr>
          <w:rtl w:val="0"/>
        </w:rPr>
      </w:r>
    </w:p>
    <w:p w:rsidR="00000000" w:rsidDel="00000000" w:rsidP="00000000" w:rsidRDefault="00000000" w:rsidRPr="00000000" w14:paraId="0000008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VTech will wait until spring </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Agenda Items from Attendees</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Undergraduate education for spouses and family members</w:t>
      </w:r>
      <w:r w:rsidDel="00000000" w:rsidR="00000000" w:rsidRPr="00000000">
        <w:rPr>
          <w:rtl w:val="0"/>
        </w:rPr>
      </w:r>
    </w:p>
    <w:p w:rsidR="00000000" w:rsidDel="00000000" w:rsidP="00000000" w:rsidRDefault="00000000" w:rsidRPr="00000000" w14:paraId="0000008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Mark (VCU) stated that it is illegal to spend state funds for this</w:t>
      </w:r>
      <w:r w:rsidDel="00000000" w:rsidR="00000000" w:rsidRPr="00000000">
        <w:rPr>
          <w:rtl w:val="0"/>
        </w:rPr>
      </w:r>
    </w:p>
    <w:p w:rsidR="00000000" w:rsidDel="00000000" w:rsidP="00000000" w:rsidRDefault="00000000" w:rsidRPr="00000000" w14:paraId="0000008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Old Dominion uses non-discretionary funds and determines how many they will support based on the number of applications and the amount of money available</w:t>
      </w:r>
      <w:r w:rsidDel="00000000" w:rsidR="00000000" w:rsidRPr="00000000">
        <w:rPr>
          <w:rtl w:val="0"/>
        </w:rPr>
      </w:r>
    </w:p>
    <w:p w:rsidR="00000000" w:rsidDel="00000000" w:rsidP="00000000" w:rsidRDefault="00000000" w:rsidRPr="00000000" w14:paraId="0000009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JMU uses scholarship money to support the children of faculty and state members.  </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Academic Integrity</w:t>
      </w:r>
      <w:r w:rsidDel="00000000" w:rsidR="00000000" w:rsidRPr="00000000">
        <w:rPr>
          <w:rtl w:val="0"/>
        </w:rPr>
      </w:r>
    </w:p>
    <w:p w:rsidR="00000000" w:rsidDel="00000000" w:rsidP="00000000" w:rsidRDefault="00000000" w:rsidRPr="00000000" w14:paraId="0000009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Russ (SVCC) other countries have a plagiarism board and all behavior is considered cheating.  Propose to FSVA and National FS to look into something similar.  </w:t>
      </w:r>
      <w:r w:rsidDel="00000000" w:rsidR="00000000" w:rsidRPr="00000000">
        <w:rPr>
          <w:rtl w:val="0"/>
        </w:rPr>
      </w:r>
    </w:p>
    <w:p w:rsidR="00000000" w:rsidDel="00000000" w:rsidP="00000000" w:rsidRDefault="00000000" w:rsidRPr="00000000" w14:paraId="0000009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Currently at SVCC students get a zero in class but it is a non-reporting system </w:t>
      </w:r>
      <w:r w:rsidDel="00000000" w:rsidR="00000000" w:rsidRPr="00000000">
        <w:rPr>
          <w:rtl w:val="0"/>
        </w:rPr>
      </w:r>
    </w:p>
    <w:p w:rsidR="00000000" w:rsidDel="00000000" w:rsidP="00000000" w:rsidRDefault="00000000" w:rsidRPr="00000000" w14:paraId="0000009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New system would increase academic integrity for SVCC so will help increase academic view of SVCC by 4-year colleges.</w:t>
      </w:r>
      <w:r w:rsidDel="00000000" w:rsidR="00000000" w:rsidRPr="00000000">
        <w:rPr>
          <w:rtl w:val="0"/>
        </w:rPr>
      </w:r>
    </w:p>
    <w:p w:rsidR="00000000" w:rsidDel="00000000" w:rsidP="00000000" w:rsidRDefault="00000000" w:rsidRPr="00000000" w14:paraId="0000009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Suggest to get private grant to study the situation.</w:t>
      </w:r>
      <w:r w:rsidDel="00000000" w:rsidR="00000000" w:rsidRPr="00000000">
        <w:rPr>
          <w:rtl w:val="0"/>
        </w:rPr>
      </w:r>
    </w:p>
    <w:p w:rsidR="00000000" w:rsidDel="00000000" w:rsidP="00000000" w:rsidRDefault="00000000" w:rsidRPr="00000000" w14:paraId="00000096">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SCHEV for a study of academic integrity.</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Transfer Virginia</w:t>
      </w:r>
      <w:r w:rsidDel="00000000" w:rsidR="00000000" w:rsidRPr="00000000">
        <w:rPr>
          <w:rtl w:val="0"/>
        </w:rPr>
      </w:r>
    </w:p>
    <w:p w:rsidR="00000000" w:rsidDel="00000000" w:rsidP="00000000" w:rsidRDefault="00000000" w:rsidRPr="00000000" w14:paraId="0000009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Russ (SVCC) Suggestion to rewrite the objectives and lower the number of classes offered.</w:t>
      </w:r>
      <w:r w:rsidDel="00000000" w:rsidR="00000000" w:rsidRPr="00000000">
        <w:rPr>
          <w:rtl w:val="0"/>
        </w:rPr>
      </w:r>
    </w:p>
    <w:p w:rsidR="00000000" w:rsidDel="00000000" w:rsidP="00000000" w:rsidRDefault="00000000" w:rsidRPr="00000000" w14:paraId="00000099">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Look more lean and mean (ex: from 56 English classes to 12)</w:t>
      </w:r>
      <w:r w:rsidDel="00000000" w:rsidR="00000000" w:rsidRPr="00000000">
        <w:rPr>
          <w:rtl w:val="0"/>
        </w:rPr>
      </w:r>
    </w:p>
    <w:p w:rsidR="00000000" w:rsidDel="00000000" w:rsidP="00000000" w:rsidRDefault="00000000" w:rsidRPr="00000000" w14:paraId="0000009A">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will help students transfer from CC to 4-year colleges</w:t>
      </w:r>
      <w:r w:rsidDel="00000000" w:rsidR="00000000" w:rsidRPr="00000000">
        <w:rPr>
          <w:rtl w:val="0"/>
        </w:rPr>
      </w:r>
    </w:p>
    <w:p w:rsidR="00000000" w:rsidDel="00000000" w:rsidP="00000000" w:rsidRDefault="00000000" w:rsidRPr="00000000" w14:paraId="0000009B">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New objectives to live in 2020: Give to CC and they implement</w:t>
      </w:r>
      <w:r w:rsidDel="00000000" w:rsidR="00000000" w:rsidRPr="00000000">
        <w:rPr>
          <w:rtl w:val="0"/>
        </w:rPr>
      </w:r>
    </w:p>
    <w:p w:rsidR="00000000" w:rsidDel="00000000" w:rsidP="00000000" w:rsidRDefault="00000000" w:rsidRPr="00000000" w14:paraId="0000009C">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Mark (VCU): Could have equivalent courses but not equivalent pre-requisites?  May not be able to change.   </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FSVA Membership – Proposal</w:t>
      </w:r>
      <w:r w:rsidDel="00000000" w:rsidR="00000000" w:rsidRPr="00000000">
        <w:rPr>
          <w:rtl w:val="0"/>
        </w:rPr>
      </w:r>
    </w:p>
    <w:p w:rsidR="00000000" w:rsidDel="00000000" w:rsidP="00000000" w:rsidRDefault="00000000" w:rsidRPr="00000000" w14:paraId="0000009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Allow member schools to have two reps to FSVA.  Have one rep for 2-3 years with renewable terms. </w:t>
      </w:r>
      <w:r w:rsidDel="00000000" w:rsidR="00000000" w:rsidRPr="00000000">
        <w:rPr>
          <w:rtl w:val="0"/>
        </w:rPr>
      </w:r>
    </w:p>
    <w:p w:rsidR="00000000" w:rsidDel="00000000" w:rsidP="00000000" w:rsidRDefault="00000000" w:rsidRPr="00000000" w14:paraId="0000009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Need more reps for a longer time for FSVA to maintain institutional memory.</w:t>
      </w:r>
      <w:r w:rsidDel="00000000" w:rsidR="00000000" w:rsidRPr="00000000">
        <w:rPr>
          <w:rtl w:val="0"/>
        </w:rPr>
      </w:r>
    </w:p>
    <w:p w:rsidR="00000000" w:rsidDel="00000000" w:rsidP="00000000" w:rsidRDefault="00000000" w:rsidRPr="00000000" w14:paraId="000000A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Also, need to review and update bylaws.</w:t>
      </w:r>
      <w:r w:rsidDel="00000000" w:rsidR="00000000" w:rsidRPr="00000000">
        <w:rPr>
          <w:rtl w:val="0"/>
        </w:rPr>
      </w:r>
    </w:p>
    <w:p w:rsidR="00000000" w:rsidDel="00000000" w:rsidP="00000000" w:rsidRDefault="00000000" w:rsidRPr="00000000" w14:paraId="000000A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Contingent faculty representative to University Faculty Counsel – Comments</w:t>
      </w:r>
      <w:r w:rsidDel="00000000" w:rsidR="00000000" w:rsidRPr="00000000">
        <w:rPr>
          <w:rtl w:val="0"/>
        </w:rPr>
      </w:r>
    </w:p>
    <w:p w:rsidR="00000000" w:rsidDel="00000000" w:rsidP="00000000" w:rsidRDefault="00000000" w:rsidRPr="00000000" w14:paraId="000000A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Discussed: How much can one representative on FSVA really represent all contingent faculty.  Is there still an advantage to </w:t>
      </w:r>
      <w:r w:rsidDel="00000000" w:rsidR="00000000" w:rsidRPr="00000000">
        <w:rPr>
          <w:rtl w:val="0"/>
        </w:rPr>
        <w:t xml:space="preserve">participating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FSVA?</w:t>
      </w:r>
      <w:r w:rsidDel="00000000" w:rsidR="00000000" w:rsidRPr="00000000">
        <w:rPr>
          <w:rtl w:val="0"/>
        </w:rPr>
      </w:r>
    </w:p>
    <w:p w:rsidR="00000000" w:rsidDel="00000000" w:rsidP="00000000" w:rsidRDefault="00000000" w:rsidRPr="00000000" w14:paraId="000000A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JMU: Adjunct affairs committee in JMU Faculty Senate, three reps in FS and one on agenda committee.   Plus get $2000 for be on FS.  Voted in by adjunct faculty.</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Reports from Member Schools</w:t>
      </w:r>
    </w:p>
    <w:p w:rsidR="00000000" w:rsidDel="00000000" w:rsidP="00000000" w:rsidRDefault="00000000" w:rsidRPr="00000000" w14:paraId="000000A6">
      <w:pPr>
        <w:spacing w:after="0" w:lineRule="auto"/>
        <w:rPr/>
      </w:pP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tl w:val="0"/>
        </w:rPr>
        <w:t xml:space="preserve">• None </w:t>
      </w:r>
    </w:p>
    <w:p w:rsidR="00000000" w:rsidDel="00000000" w:rsidP="00000000" w:rsidRDefault="00000000" w:rsidRPr="00000000" w14:paraId="000000A8">
      <w:pPr>
        <w:spacing w:after="0" w:lineRule="auto"/>
        <w:rPr/>
      </w:pPr>
      <w:r w:rsidDel="00000000" w:rsidR="00000000" w:rsidRPr="00000000">
        <w:rPr>
          <w:rtl w:val="0"/>
        </w:rPr>
      </w:r>
    </w:p>
    <w:p w:rsidR="00000000" w:rsidDel="00000000" w:rsidP="00000000" w:rsidRDefault="00000000" w:rsidRPr="00000000" w14:paraId="000000A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Adjourn - Noon</w:t>
      </w:r>
      <w:r w:rsidDel="00000000" w:rsidR="00000000" w:rsidRPr="00000000">
        <w:rPr>
          <w:rtl w:val="0"/>
        </w:rPr>
      </w:r>
    </w:p>
    <w:sectPr>
      <w:footerReference r:id="rId9" w:type="default"/>
      <w:footerReference r:id="rId10" w:type="even"/>
      <w:pgSz w:h="15840" w:w="12240"/>
      <w:pgMar w:bottom="1440" w:top="1440" w:left="1526"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Roman"/>
      <w:lvlText w:val="%1."/>
      <w:lvlJc w:val="righ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upperLetter"/>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facultysenateofvirginia.org/" TargetMode="External"/><Relationship Id="rId8" Type="http://schemas.openxmlformats.org/officeDocument/2006/relationships/hyperlink" Target="https://actionnetwork.org/petitions/gmu-presidential-search-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